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7019" w:rsidP="007C7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019">
        <w:rPr>
          <w:rFonts w:ascii="Times New Roman" w:hAnsi="Times New Roman" w:cs="Times New Roman"/>
          <w:sz w:val="28"/>
          <w:szCs w:val="28"/>
        </w:rPr>
        <w:t>Уважаемые студенты</w:t>
      </w:r>
      <w:r w:rsidR="00602CA5">
        <w:rPr>
          <w:rFonts w:ascii="Times New Roman" w:hAnsi="Times New Roman" w:cs="Times New Roman"/>
          <w:sz w:val="28"/>
          <w:szCs w:val="28"/>
        </w:rPr>
        <w:t xml:space="preserve"> и преподаватели</w:t>
      </w:r>
      <w:r w:rsidRPr="007C7019">
        <w:rPr>
          <w:rFonts w:ascii="Times New Roman" w:hAnsi="Times New Roman" w:cs="Times New Roman"/>
          <w:sz w:val="28"/>
          <w:szCs w:val="28"/>
        </w:rPr>
        <w:t>!</w:t>
      </w:r>
    </w:p>
    <w:p w:rsidR="007C7019" w:rsidRPr="007C7019" w:rsidRDefault="007C7019" w:rsidP="007C70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в социальных сетях «Интернет» пропаганды терроризма, межнациональной ненависти и вражды Вы можете воспользоваться ссылкой на баннер</w:t>
      </w:r>
      <w:r w:rsidRPr="007C701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93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oprf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7C701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banner</w:t>
        </w:r>
        <w:r w:rsidRPr="007C701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terror</w:t>
        </w:r>
        <w:r w:rsidRPr="007C7019">
          <w:rPr>
            <w:rStyle w:val="a3"/>
            <w:rFonts w:ascii="Times New Roman" w:hAnsi="Times New Roman" w:cs="Times New Roman"/>
            <w:sz w:val="28"/>
            <w:szCs w:val="28"/>
          </w:rPr>
          <w:t>27112015/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7C7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палаты Российской Федерации. При нажатии на данный баннер происходит переход на страницу </w:t>
      </w:r>
      <w:hyperlink r:id="rId5" w:history="1">
        <w:r w:rsidRPr="00593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oprf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93026">
          <w:rPr>
            <w:rStyle w:val="a3"/>
            <w:rFonts w:ascii="Times New Roman" w:hAnsi="Times New Roman" w:cs="Times New Roman"/>
            <w:sz w:val="28"/>
            <w:szCs w:val="28"/>
          </w:rPr>
          <w:t>/1449/2284/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где Вы имеете возможность оставить ссылку на противоправный </w:t>
      </w:r>
      <w:r w:rsidR="00602CA5">
        <w:rPr>
          <w:rFonts w:ascii="Times New Roman" w:hAnsi="Times New Roman" w:cs="Times New Roman"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sz w:val="28"/>
          <w:szCs w:val="28"/>
        </w:rPr>
        <w:t xml:space="preserve">ресурс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602CA5">
        <w:rPr>
          <w:rFonts w:ascii="Times New Roman" w:hAnsi="Times New Roman" w:cs="Times New Roman"/>
          <w:sz w:val="28"/>
          <w:szCs w:val="28"/>
        </w:rPr>
        <w:t xml:space="preserve"> в соответствующую базу данных для анализа экспертами и последующей передачи в Генеральную прокуратуру РФ и </w:t>
      </w:r>
      <w:proofErr w:type="spellStart"/>
      <w:r w:rsidR="00602CA5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="00602CA5">
        <w:rPr>
          <w:rFonts w:ascii="Times New Roman" w:hAnsi="Times New Roman" w:cs="Times New Roman"/>
          <w:sz w:val="28"/>
          <w:szCs w:val="28"/>
        </w:rPr>
        <w:t xml:space="preserve"> в целях ограничения доступа.</w:t>
      </w:r>
    </w:p>
    <w:sectPr w:rsidR="007C7019" w:rsidRPr="007C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019"/>
    <w:rsid w:val="00602CA5"/>
    <w:rsid w:val="007C7019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0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rf.ru/1449/2284/" TargetMode="External"/><Relationship Id="rId4" Type="http://schemas.openxmlformats.org/officeDocument/2006/relationships/hyperlink" Target="http://www.oprf.ru/files/banner_terror27112015/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Курбатов</dc:creator>
  <cp:keywords/>
  <dc:description/>
  <cp:lastModifiedBy>Курбатов</cp:lastModifiedBy>
  <cp:revision>2</cp:revision>
  <cp:lastPrinted>2016-08-05T05:14:00Z</cp:lastPrinted>
  <dcterms:created xsi:type="dcterms:W3CDTF">2016-08-05T04:58:00Z</dcterms:created>
  <dcterms:modified xsi:type="dcterms:W3CDTF">2016-08-05T07:49:00Z</dcterms:modified>
</cp:coreProperties>
</file>