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ED" w:rsidRPr="00B70900" w:rsidRDefault="002C14ED" w:rsidP="00B7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90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дополнительном приеме на </w:t>
      </w:r>
      <w:proofErr w:type="gramStart"/>
      <w:r w:rsidRPr="00B70900">
        <w:rPr>
          <w:rFonts w:ascii="Times New Roman" w:hAnsi="Times New Roman" w:cs="Times New Roman"/>
          <w:b/>
          <w:bCs/>
          <w:sz w:val="24"/>
          <w:szCs w:val="24"/>
        </w:rPr>
        <w:t>обучение по программам</w:t>
      </w:r>
      <w:proofErr w:type="gramEnd"/>
      <w:r w:rsidRPr="00B70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900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B70900">
        <w:rPr>
          <w:rFonts w:ascii="Times New Roman" w:hAnsi="Times New Roman" w:cs="Times New Roman"/>
          <w:b/>
          <w:bCs/>
          <w:sz w:val="24"/>
          <w:szCs w:val="24"/>
        </w:rPr>
        <w:t xml:space="preserve">, программам </w:t>
      </w:r>
      <w:proofErr w:type="spellStart"/>
      <w:r w:rsidRPr="00B70900">
        <w:rPr>
          <w:rFonts w:ascii="Times New Roman" w:hAnsi="Times New Roman" w:cs="Times New Roman"/>
          <w:b/>
          <w:bCs/>
          <w:sz w:val="24"/>
          <w:szCs w:val="24"/>
        </w:rPr>
        <w:t>специалитета</w:t>
      </w:r>
      <w:proofErr w:type="spellEnd"/>
    </w:p>
    <w:p w:rsidR="002C14ED" w:rsidRPr="00B70900" w:rsidRDefault="002C14ED" w:rsidP="00B7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4ED" w:rsidRPr="00B70900" w:rsidRDefault="002C14ED" w:rsidP="00B709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900">
        <w:rPr>
          <w:rFonts w:ascii="Times New Roman" w:hAnsi="Times New Roman" w:cs="Times New Roman"/>
          <w:sz w:val="24"/>
          <w:szCs w:val="24"/>
        </w:rPr>
        <w:t>При наличии вакантных мест на обучение в рамках контрольных цифр приема Академия при условии согласования с Министерством</w:t>
      </w:r>
      <w:proofErr w:type="gramEnd"/>
      <w:r w:rsidRPr="00B70900">
        <w:rPr>
          <w:rFonts w:ascii="Times New Roman" w:hAnsi="Times New Roman" w:cs="Times New Roman"/>
          <w:sz w:val="24"/>
          <w:szCs w:val="24"/>
        </w:rPr>
        <w:t xml:space="preserve"> здравоохранения Российской Федерации может провести дополнительный прием в сроки,</w:t>
      </w:r>
      <w:r w:rsidR="00B70900" w:rsidRPr="00B70900">
        <w:rPr>
          <w:rFonts w:ascii="Times New Roman" w:hAnsi="Times New Roman" w:cs="Times New Roman"/>
          <w:sz w:val="24"/>
          <w:szCs w:val="24"/>
        </w:rPr>
        <w:t xml:space="preserve"> </w:t>
      </w:r>
      <w:r w:rsidRPr="00B70900">
        <w:rPr>
          <w:rFonts w:ascii="Times New Roman" w:hAnsi="Times New Roman" w:cs="Times New Roman"/>
          <w:sz w:val="24"/>
          <w:szCs w:val="24"/>
        </w:rPr>
        <w:t>установленные Академией</w:t>
      </w:r>
      <w:r w:rsidR="00B70900" w:rsidRPr="00B70900">
        <w:rPr>
          <w:rFonts w:ascii="Times New Roman" w:hAnsi="Times New Roman" w:cs="Times New Roman"/>
          <w:sz w:val="24"/>
          <w:szCs w:val="24"/>
        </w:rPr>
        <w:t xml:space="preserve"> </w:t>
      </w:r>
      <w:r w:rsidRPr="00B70900">
        <w:rPr>
          <w:rFonts w:ascii="Times New Roman" w:hAnsi="Times New Roman" w:cs="Times New Roman"/>
          <w:sz w:val="24"/>
          <w:szCs w:val="24"/>
        </w:rPr>
        <w:t>самостоятельно, с завершением зачисления не позднее начала учебного года.</w:t>
      </w:r>
    </w:p>
    <w:p w:rsidR="00B70900" w:rsidRPr="00B70900" w:rsidRDefault="00B70900" w:rsidP="00B709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4ED" w:rsidRPr="00B70900" w:rsidRDefault="002C14ED" w:rsidP="00B709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900">
        <w:rPr>
          <w:rFonts w:ascii="Times New Roman" w:hAnsi="Times New Roman" w:cs="Times New Roman"/>
          <w:sz w:val="24"/>
          <w:szCs w:val="24"/>
        </w:rPr>
        <w:t xml:space="preserve">При наличии вакантных мест на </w:t>
      </w:r>
      <w:proofErr w:type="gramStart"/>
      <w:r w:rsidRPr="00B70900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Pr="00B70900">
        <w:rPr>
          <w:rFonts w:ascii="Times New Roman" w:hAnsi="Times New Roman" w:cs="Times New Roman"/>
          <w:sz w:val="24"/>
          <w:szCs w:val="24"/>
        </w:rPr>
        <w:t xml:space="preserve"> об оказании платных</w:t>
      </w:r>
      <w:r w:rsidR="00B70900" w:rsidRPr="00B70900">
        <w:rPr>
          <w:rFonts w:ascii="Times New Roman" w:hAnsi="Times New Roman" w:cs="Times New Roman"/>
          <w:sz w:val="24"/>
          <w:szCs w:val="24"/>
        </w:rPr>
        <w:t xml:space="preserve"> </w:t>
      </w:r>
      <w:r w:rsidRPr="00B70900">
        <w:rPr>
          <w:rFonts w:ascii="Times New Roman" w:hAnsi="Times New Roman" w:cs="Times New Roman"/>
          <w:sz w:val="24"/>
          <w:szCs w:val="24"/>
        </w:rPr>
        <w:t>образовательных услуг Академия может провести дополнительный прием в сроки,</w:t>
      </w:r>
      <w:r w:rsidR="00B70900" w:rsidRPr="00B70900">
        <w:rPr>
          <w:rFonts w:ascii="Times New Roman" w:hAnsi="Times New Roman" w:cs="Times New Roman"/>
          <w:sz w:val="24"/>
          <w:szCs w:val="24"/>
        </w:rPr>
        <w:t xml:space="preserve"> </w:t>
      </w:r>
      <w:r w:rsidRPr="00B70900">
        <w:rPr>
          <w:rFonts w:ascii="Times New Roman" w:hAnsi="Times New Roman" w:cs="Times New Roman"/>
          <w:sz w:val="24"/>
          <w:szCs w:val="24"/>
        </w:rPr>
        <w:t>установленные Академией самостоятель</w:t>
      </w:r>
      <w:r w:rsidR="00B70900" w:rsidRPr="00B70900">
        <w:rPr>
          <w:rFonts w:ascii="Times New Roman" w:hAnsi="Times New Roman" w:cs="Times New Roman"/>
          <w:sz w:val="24"/>
          <w:szCs w:val="24"/>
        </w:rPr>
        <w:t xml:space="preserve">но, с завершением зачисления не </w:t>
      </w:r>
      <w:r w:rsidRPr="00B70900">
        <w:rPr>
          <w:rFonts w:ascii="Times New Roman" w:hAnsi="Times New Roman" w:cs="Times New Roman"/>
          <w:sz w:val="24"/>
          <w:szCs w:val="24"/>
        </w:rPr>
        <w:t>позднее 31 октября</w:t>
      </w:r>
      <w:r w:rsidR="00B70900" w:rsidRPr="00B70900">
        <w:rPr>
          <w:rFonts w:ascii="Times New Roman" w:hAnsi="Times New Roman" w:cs="Times New Roman"/>
          <w:sz w:val="24"/>
          <w:szCs w:val="24"/>
        </w:rPr>
        <w:t xml:space="preserve"> </w:t>
      </w:r>
      <w:r w:rsidRPr="00B70900">
        <w:rPr>
          <w:rFonts w:ascii="Times New Roman" w:hAnsi="Times New Roman" w:cs="Times New Roman"/>
          <w:sz w:val="24"/>
          <w:szCs w:val="24"/>
        </w:rPr>
        <w:t>2022 года.</w:t>
      </w:r>
    </w:p>
    <w:sectPr w:rsidR="002C14ED" w:rsidRPr="00B70900" w:rsidSect="00C6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4ED"/>
    <w:rsid w:val="0020596D"/>
    <w:rsid w:val="002C14ED"/>
    <w:rsid w:val="0082591D"/>
    <w:rsid w:val="00B70900"/>
    <w:rsid w:val="00C6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2021-11-20T16:19:00Z</dcterms:created>
  <dcterms:modified xsi:type="dcterms:W3CDTF">2021-11-20T16:28:00Z</dcterms:modified>
</cp:coreProperties>
</file>