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7A" w:rsidRPr="007C515E" w:rsidRDefault="005D79EA" w:rsidP="005D3E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0070C0"/>
          <w:szCs w:val="20"/>
        </w:rPr>
      </w:pPr>
      <w:bookmarkStart w:id="0" w:name="_GoBack"/>
      <w:bookmarkEnd w:id="0"/>
      <w:r w:rsidRPr="007C515E">
        <w:rPr>
          <w:rFonts w:ascii="Arial" w:hAnsi="Arial" w:cs="Arial"/>
          <w:b/>
          <w:color w:val="0070C0"/>
          <w:szCs w:val="20"/>
        </w:rPr>
        <w:t xml:space="preserve">Информация о сроках зачисления </w:t>
      </w:r>
    </w:p>
    <w:p w:rsidR="005D79EA" w:rsidRPr="007C515E" w:rsidRDefault="005D79EA" w:rsidP="005D3E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0070C0"/>
          <w:szCs w:val="20"/>
        </w:rPr>
      </w:pPr>
      <w:r w:rsidRPr="007C515E">
        <w:rPr>
          <w:rFonts w:ascii="Arial" w:hAnsi="Arial" w:cs="Arial"/>
          <w:b/>
          <w:color w:val="0070C0"/>
          <w:szCs w:val="20"/>
        </w:rPr>
        <w:t>(о сроках размещения списков поступающих на официальном сайте и на информационном стенде, завершения приема оригинала документа установленного образца или согласия на зачисление в соответствии с  пунктом 5</w:t>
      </w:r>
      <w:r w:rsidR="005D3E7A" w:rsidRPr="007C515E">
        <w:rPr>
          <w:rFonts w:ascii="Arial" w:hAnsi="Arial" w:cs="Arial"/>
          <w:b/>
          <w:color w:val="0070C0"/>
          <w:szCs w:val="20"/>
        </w:rPr>
        <w:t>1</w:t>
      </w:r>
      <w:r w:rsidRPr="007C515E">
        <w:rPr>
          <w:rFonts w:ascii="Arial" w:hAnsi="Arial" w:cs="Arial"/>
          <w:b/>
          <w:color w:val="0070C0"/>
          <w:szCs w:val="20"/>
        </w:rPr>
        <w:t xml:space="preserve"> Правил (далее - завершение приема документа установленного образца), издания приказа (приказов) о зачислении)</w:t>
      </w:r>
    </w:p>
    <w:p w:rsidR="005D79EA" w:rsidRDefault="005D7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C6E" w:rsidRPr="004A2C6E" w:rsidRDefault="00CA796B" w:rsidP="004A2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9" w:history="1">
        <w:r w:rsidR="004A2C6E" w:rsidRPr="004A2C6E">
          <w:rPr>
            <w:rFonts w:ascii="Times New Roman" w:hAnsi="Times New Roman" w:cs="Times New Roman"/>
            <w:i/>
            <w:sz w:val="24"/>
            <w:szCs w:val="24"/>
          </w:rPr>
          <w:t>Порядок</w:t>
        </w:r>
      </w:hyperlink>
      <w:r w:rsidR="004A2C6E" w:rsidRPr="004A2C6E">
        <w:rPr>
          <w:rFonts w:ascii="Times New Roman" w:hAnsi="Times New Roman" w:cs="Times New Roman"/>
          <w:i/>
          <w:sz w:val="24"/>
          <w:szCs w:val="24"/>
        </w:rPr>
        <w:t xml:space="preserve"> приема на </w:t>
      </w:r>
      <w:proofErr w:type="gramStart"/>
      <w:r w:rsidR="004A2C6E" w:rsidRPr="004A2C6E">
        <w:rPr>
          <w:rFonts w:ascii="Times New Roman" w:hAnsi="Times New Roman" w:cs="Times New Roman"/>
          <w:i/>
          <w:sz w:val="24"/>
          <w:szCs w:val="24"/>
        </w:rPr>
        <w:t>обучение по</w:t>
      </w:r>
      <w:proofErr w:type="gramEnd"/>
      <w:r w:rsidR="004A2C6E" w:rsidRPr="004A2C6E">
        <w:rPr>
          <w:rFonts w:ascii="Times New Roman" w:hAnsi="Times New Roman" w:cs="Times New Roman"/>
          <w:i/>
          <w:sz w:val="24"/>
          <w:szCs w:val="24"/>
        </w:rPr>
        <w:t xml:space="preserve"> образовательным программам высшего образования - программам ординатуры, утвержденный приказом Министерства здравоохранения РФ от 11 мая 2017 г. N 212н, НЕ применяется в части:</w:t>
      </w:r>
    </w:p>
    <w:p w:rsidR="004A2C6E" w:rsidRPr="004A2C6E" w:rsidRDefault="004A2C6E" w:rsidP="004A2C6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C6E">
        <w:rPr>
          <w:rFonts w:ascii="Times New Roman" w:hAnsi="Times New Roman" w:cs="Times New Roman"/>
          <w:i/>
          <w:sz w:val="24"/>
          <w:szCs w:val="24"/>
        </w:rPr>
        <w:t>размещения информации на информационном стенде организации;</w:t>
      </w:r>
    </w:p>
    <w:p w:rsidR="004A2C6E" w:rsidRPr="004A2C6E" w:rsidRDefault="004A2C6E" w:rsidP="004A2C6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C6E">
        <w:rPr>
          <w:rFonts w:ascii="Times New Roman" w:hAnsi="Times New Roman" w:cs="Times New Roman"/>
          <w:i/>
          <w:sz w:val="24"/>
          <w:szCs w:val="24"/>
        </w:rPr>
        <w:t>способов представления документов, необходимых для поступления;</w:t>
      </w:r>
    </w:p>
    <w:p w:rsidR="004A2C6E" w:rsidRPr="004A2C6E" w:rsidRDefault="004A2C6E" w:rsidP="004A2C6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C6E">
        <w:rPr>
          <w:rFonts w:ascii="Times New Roman" w:hAnsi="Times New Roman" w:cs="Times New Roman"/>
          <w:i/>
          <w:sz w:val="24"/>
          <w:szCs w:val="24"/>
        </w:rPr>
        <w:t xml:space="preserve">представления оригинала (заверенной копии) документа об образовании и о квалификации, указанного в </w:t>
      </w:r>
      <w:hyperlink r:id="rId10" w:history="1">
        <w:r w:rsidRPr="004A2C6E">
          <w:rPr>
            <w:rFonts w:ascii="Times New Roman" w:hAnsi="Times New Roman" w:cs="Times New Roman"/>
            <w:i/>
            <w:sz w:val="24"/>
            <w:szCs w:val="24"/>
          </w:rPr>
          <w:t>пункте 5</w:t>
        </w:r>
      </w:hyperlink>
      <w:r w:rsidRPr="004A2C6E">
        <w:rPr>
          <w:rFonts w:ascii="Times New Roman" w:hAnsi="Times New Roman" w:cs="Times New Roman"/>
          <w:i/>
          <w:sz w:val="24"/>
          <w:szCs w:val="24"/>
        </w:rPr>
        <w:t xml:space="preserve"> Порядка, утвержденного приказом N 212н (далее - документ установленного образца), оригинала (заверенной копии) договора о целевом обучении;</w:t>
      </w:r>
    </w:p>
    <w:p w:rsidR="004A2C6E" w:rsidRPr="004A2C6E" w:rsidRDefault="004A2C6E" w:rsidP="004A2C6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C6E">
        <w:rPr>
          <w:rFonts w:ascii="Times New Roman" w:hAnsi="Times New Roman" w:cs="Times New Roman"/>
          <w:i/>
          <w:sz w:val="24"/>
          <w:szCs w:val="24"/>
        </w:rPr>
        <w:t>указания в списках поступающих наличия оригинала документа установленного образца;</w:t>
      </w:r>
    </w:p>
    <w:p w:rsidR="004A2C6E" w:rsidRPr="004A2C6E" w:rsidRDefault="004A2C6E" w:rsidP="004A2C6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C6E">
        <w:rPr>
          <w:rFonts w:ascii="Times New Roman" w:hAnsi="Times New Roman" w:cs="Times New Roman"/>
          <w:i/>
          <w:sz w:val="24"/>
          <w:szCs w:val="24"/>
        </w:rPr>
        <w:t xml:space="preserve">зачисления </w:t>
      </w:r>
      <w:proofErr w:type="gramStart"/>
      <w:r w:rsidRPr="004A2C6E">
        <w:rPr>
          <w:rFonts w:ascii="Times New Roman" w:hAnsi="Times New Roman" w:cs="Times New Roman"/>
          <w:i/>
          <w:sz w:val="24"/>
          <w:szCs w:val="24"/>
        </w:rPr>
        <w:t>поступающих</w:t>
      </w:r>
      <w:proofErr w:type="gramEnd"/>
      <w:r w:rsidRPr="004A2C6E">
        <w:rPr>
          <w:rFonts w:ascii="Times New Roman" w:hAnsi="Times New Roman" w:cs="Times New Roman"/>
          <w:i/>
          <w:sz w:val="24"/>
          <w:szCs w:val="24"/>
        </w:rPr>
        <w:t>, представивших оригинал документа установленного образца;</w:t>
      </w:r>
    </w:p>
    <w:p w:rsidR="004A2C6E" w:rsidRPr="004A2C6E" w:rsidRDefault="004A2C6E" w:rsidP="004A2C6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C6E">
        <w:rPr>
          <w:rFonts w:ascii="Times New Roman" w:hAnsi="Times New Roman" w:cs="Times New Roman"/>
          <w:i/>
          <w:sz w:val="24"/>
          <w:szCs w:val="24"/>
        </w:rPr>
        <w:t xml:space="preserve">возврата организацией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поданных документов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поступающим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A2C6E" w:rsidRDefault="004A2C6E">
      <w:pPr>
        <w:pStyle w:val="ConsPlusNormal"/>
        <w:ind w:firstLine="540"/>
        <w:jc w:val="both"/>
        <w:rPr>
          <w:rFonts w:ascii="Arial" w:hAnsi="Arial" w:cs="Arial"/>
          <w:b/>
          <w:sz w:val="20"/>
        </w:rPr>
      </w:pPr>
    </w:p>
    <w:p w:rsidR="004A2C6E" w:rsidRDefault="004A2C6E">
      <w:pPr>
        <w:pStyle w:val="ConsPlusNormal"/>
        <w:ind w:firstLine="540"/>
        <w:jc w:val="both"/>
        <w:rPr>
          <w:rFonts w:ascii="Arial" w:hAnsi="Arial" w:cs="Arial"/>
          <w:b/>
          <w:sz w:val="20"/>
        </w:rPr>
      </w:pPr>
    </w:p>
    <w:p w:rsidR="005D79EA" w:rsidRPr="007C515E" w:rsidRDefault="005D79EA" w:rsidP="007C515E">
      <w:pPr>
        <w:pStyle w:val="ConsPlusNormal"/>
        <w:ind w:firstLine="540"/>
        <w:jc w:val="center"/>
        <w:rPr>
          <w:rFonts w:ascii="Arial" w:hAnsi="Arial" w:cs="Arial"/>
          <w:b/>
        </w:rPr>
      </w:pPr>
      <w:r w:rsidRPr="007C515E">
        <w:rPr>
          <w:rFonts w:ascii="Arial" w:hAnsi="Arial" w:cs="Arial"/>
          <w:b/>
        </w:rPr>
        <w:t>Информация о сроках размещения списков поступающих на официальном сайте и на информационном стенде</w:t>
      </w:r>
    </w:p>
    <w:p w:rsidR="005D79EA" w:rsidRDefault="005D7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C6E" w:rsidRPr="003B0983" w:rsidRDefault="004A2C6E" w:rsidP="004A2C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94"/>
      <w:bookmarkEnd w:id="1"/>
      <w:r w:rsidRPr="003B0983">
        <w:rPr>
          <w:rFonts w:ascii="Times New Roman" w:hAnsi="Times New Roman" w:cs="Times New Roman"/>
          <w:sz w:val="24"/>
          <w:szCs w:val="24"/>
        </w:rPr>
        <w:t xml:space="preserve">47. В течение 10 рабочих дней </w:t>
      </w:r>
      <w:proofErr w:type="gramStart"/>
      <w:r w:rsidRPr="003B0983">
        <w:rPr>
          <w:rFonts w:ascii="Times New Roman" w:hAnsi="Times New Roman" w:cs="Times New Roman"/>
          <w:sz w:val="24"/>
          <w:szCs w:val="24"/>
        </w:rPr>
        <w:t>с даты завершения</w:t>
      </w:r>
      <w:proofErr w:type="gramEnd"/>
      <w:r w:rsidRPr="003B0983">
        <w:rPr>
          <w:rFonts w:ascii="Times New Roman" w:hAnsi="Times New Roman" w:cs="Times New Roman"/>
          <w:sz w:val="24"/>
          <w:szCs w:val="24"/>
        </w:rPr>
        <w:t xml:space="preserve"> тестирования организация формирует отдельный список поступающих по каждому конкурсу. В список поступающих не включаются лица, набравшие </w:t>
      </w:r>
      <w:proofErr w:type="gramStart"/>
      <w:r w:rsidRPr="003B0983">
        <w:rPr>
          <w:rFonts w:ascii="Times New Roman" w:hAnsi="Times New Roman" w:cs="Times New Roman"/>
          <w:sz w:val="24"/>
          <w:szCs w:val="24"/>
        </w:rPr>
        <w:t>менее минимального</w:t>
      </w:r>
      <w:proofErr w:type="gramEnd"/>
      <w:r w:rsidRPr="003B0983">
        <w:rPr>
          <w:rFonts w:ascii="Times New Roman" w:hAnsi="Times New Roman" w:cs="Times New Roman"/>
          <w:sz w:val="24"/>
          <w:szCs w:val="24"/>
        </w:rPr>
        <w:t xml:space="preserve"> количества баллов по результатам тестирования.</w:t>
      </w:r>
    </w:p>
    <w:p w:rsidR="004A2C6E" w:rsidRPr="003B0983" w:rsidRDefault="004A2C6E" w:rsidP="004A2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983">
        <w:rPr>
          <w:rFonts w:ascii="Times New Roman" w:hAnsi="Times New Roman" w:cs="Times New Roman"/>
          <w:sz w:val="24"/>
          <w:szCs w:val="24"/>
        </w:rPr>
        <w:t xml:space="preserve">48. Список </w:t>
      </w:r>
      <w:proofErr w:type="gramStart"/>
      <w:r w:rsidRPr="003B0983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3B0983">
        <w:rPr>
          <w:rFonts w:ascii="Times New Roman" w:hAnsi="Times New Roman" w:cs="Times New Roman"/>
          <w:sz w:val="24"/>
          <w:szCs w:val="24"/>
        </w:rPr>
        <w:t xml:space="preserve"> ранжируется по следующим основаниям:</w:t>
      </w:r>
    </w:p>
    <w:p w:rsidR="004A2C6E" w:rsidRPr="003B0983" w:rsidRDefault="004A2C6E" w:rsidP="004A2C6E">
      <w:pPr>
        <w:pStyle w:val="ConsPlusNormal"/>
        <w:numPr>
          <w:ilvl w:val="0"/>
          <w:numId w:val="1"/>
        </w:numPr>
        <w:spacing w:before="2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0983">
        <w:rPr>
          <w:rFonts w:ascii="Times New Roman" w:hAnsi="Times New Roman" w:cs="Times New Roman"/>
          <w:sz w:val="24"/>
          <w:szCs w:val="24"/>
        </w:rPr>
        <w:t>по убыванию суммы конкурсных баллов;</w:t>
      </w:r>
    </w:p>
    <w:p w:rsidR="004A2C6E" w:rsidRPr="003B0983" w:rsidRDefault="004A2C6E" w:rsidP="004A2C6E">
      <w:pPr>
        <w:pStyle w:val="ConsPlusNormal"/>
        <w:numPr>
          <w:ilvl w:val="0"/>
          <w:numId w:val="2"/>
        </w:numPr>
        <w:tabs>
          <w:tab w:val="left" w:pos="284"/>
        </w:tabs>
        <w:spacing w:before="2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983">
        <w:rPr>
          <w:rFonts w:ascii="Times New Roman" w:hAnsi="Times New Roman" w:cs="Times New Roman"/>
          <w:sz w:val="24"/>
          <w:szCs w:val="24"/>
        </w:rPr>
        <w:t xml:space="preserve">при равенстве суммы конкурсных баллов - по убыванию суммы конкурсных баллов, начисленных по результатам тестирования; </w:t>
      </w:r>
    </w:p>
    <w:p w:rsidR="004A2C6E" w:rsidRPr="003B0983" w:rsidRDefault="004A2C6E" w:rsidP="004A2C6E">
      <w:pPr>
        <w:pStyle w:val="ConsPlusNormal"/>
        <w:numPr>
          <w:ilvl w:val="0"/>
          <w:numId w:val="2"/>
        </w:numPr>
        <w:tabs>
          <w:tab w:val="left" w:pos="284"/>
        </w:tabs>
        <w:spacing w:before="2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983">
        <w:rPr>
          <w:rFonts w:ascii="Times New Roman" w:hAnsi="Times New Roman" w:cs="Times New Roman"/>
          <w:sz w:val="24"/>
          <w:szCs w:val="24"/>
        </w:rPr>
        <w:t>при равенстве суммы конкурсных баллов, начисленных по результатам тестирования, - по убыванию суммы конкурсных баллов, начисленных за результаты индивидуальных достижений;</w:t>
      </w:r>
    </w:p>
    <w:p w:rsidR="004A2C6E" w:rsidRPr="003B0983" w:rsidRDefault="004A2C6E" w:rsidP="004A2C6E">
      <w:pPr>
        <w:pStyle w:val="ConsPlusNormal"/>
        <w:numPr>
          <w:ilvl w:val="0"/>
          <w:numId w:val="2"/>
        </w:numPr>
        <w:tabs>
          <w:tab w:val="left" w:pos="284"/>
        </w:tabs>
        <w:spacing w:before="2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983">
        <w:rPr>
          <w:rFonts w:ascii="Times New Roman" w:hAnsi="Times New Roman" w:cs="Times New Roman"/>
          <w:sz w:val="24"/>
          <w:szCs w:val="24"/>
        </w:rPr>
        <w:t>при равенстве суммы конкурсных баллов, начисленных за результаты индивидуальных достижений, - по убыванию среднего балла документа установленного образца;</w:t>
      </w:r>
    </w:p>
    <w:p w:rsidR="004A2C6E" w:rsidRPr="003B0983" w:rsidRDefault="004A2C6E" w:rsidP="004A2C6E">
      <w:pPr>
        <w:pStyle w:val="ConsPlusNormal"/>
        <w:numPr>
          <w:ilvl w:val="0"/>
          <w:numId w:val="2"/>
        </w:numPr>
        <w:tabs>
          <w:tab w:val="left" w:pos="284"/>
        </w:tabs>
        <w:spacing w:before="2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983">
        <w:rPr>
          <w:rFonts w:ascii="Times New Roman" w:hAnsi="Times New Roman" w:cs="Times New Roman"/>
          <w:sz w:val="24"/>
          <w:szCs w:val="24"/>
        </w:rPr>
        <w:t>при равенстве среднего балла документа установленного образца, - по убыванию среднего балла по профильным дисциплинам, соответствующим специальности ординатуры.</w:t>
      </w:r>
    </w:p>
    <w:p w:rsidR="004A2C6E" w:rsidRPr="003B0983" w:rsidRDefault="004A2C6E" w:rsidP="004A2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983">
        <w:rPr>
          <w:rFonts w:ascii="Times New Roman" w:hAnsi="Times New Roman" w:cs="Times New Roman"/>
          <w:sz w:val="24"/>
          <w:szCs w:val="24"/>
        </w:rPr>
        <w:t>Сумма конкурсных баллов исчисляется как сумма баллов за тестирование и индивидуальные достижения.</w:t>
      </w:r>
    </w:p>
    <w:p w:rsidR="004A2C6E" w:rsidRPr="003B0983" w:rsidRDefault="004A2C6E" w:rsidP="004A2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983">
        <w:rPr>
          <w:rFonts w:ascii="Times New Roman" w:hAnsi="Times New Roman" w:cs="Times New Roman"/>
          <w:sz w:val="24"/>
          <w:szCs w:val="24"/>
        </w:rPr>
        <w:t>49. В списках поступающих указываются следующие сведения по каждому поступающему:</w:t>
      </w:r>
    </w:p>
    <w:p w:rsidR="004A2C6E" w:rsidRPr="003B0983" w:rsidRDefault="004A2C6E" w:rsidP="004A2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983">
        <w:rPr>
          <w:rFonts w:ascii="Times New Roman" w:hAnsi="Times New Roman" w:cs="Times New Roman"/>
          <w:sz w:val="24"/>
          <w:szCs w:val="24"/>
        </w:rPr>
        <w:lastRenderedPageBreak/>
        <w:t>сумма конкурсных баллов;</w:t>
      </w:r>
    </w:p>
    <w:p w:rsidR="004A2C6E" w:rsidRPr="003B0983" w:rsidRDefault="004A2C6E" w:rsidP="004A2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983">
        <w:rPr>
          <w:rFonts w:ascii="Times New Roman" w:hAnsi="Times New Roman" w:cs="Times New Roman"/>
          <w:sz w:val="24"/>
          <w:szCs w:val="24"/>
        </w:rPr>
        <w:t>количество баллов за тестирование;</w:t>
      </w:r>
    </w:p>
    <w:p w:rsidR="004A2C6E" w:rsidRPr="003B0983" w:rsidRDefault="004A2C6E" w:rsidP="004A2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983">
        <w:rPr>
          <w:rFonts w:ascii="Times New Roman" w:hAnsi="Times New Roman" w:cs="Times New Roman"/>
          <w:sz w:val="24"/>
          <w:szCs w:val="24"/>
        </w:rPr>
        <w:t>количество баллов за индивидуальные достижения;</w:t>
      </w:r>
    </w:p>
    <w:p w:rsidR="004A2C6E" w:rsidRPr="003B0983" w:rsidRDefault="004A2C6E" w:rsidP="004A2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983">
        <w:rPr>
          <w:rFonts w:ascii="Times New Roman" w:hAnsi="Times New Roman" w:cs="Times New Roman"/>
          <w:sz w:val="24"/>
          <w:szCs w:val="24"/>
        </w:rPr>
        <w:t>наличие заявления о согласии на зачисление</w:t>
      </w:r>
      <w:r w:rsidRPr="003B0983">
        <w:rPr>
          <w:rFonts w:ascii="Times New Roman" w:hAnsi="Times New Roman" w:cs="Times New Roman"/>
          <w:i/>
          <w:sz w:val="24"/>
          <w:szCs w:val="24"/>
        </w:rPr>
        <w:t xml:space="preserve"> (согласно </w:t>
      </w:r>
      <w:r w:rsidRPr="003B0983">
        <w:rPr>
          <w:i/>
          <w:sz w:val="24"/>
          <w:szCs w:val="24"/>
        </w:rPr>
        <w:t xml:space="preserve"> </w:t>
      </w:r>
      <w:r w:rsidRPr="003B0983">
        <w:rPr>
          <w:rFonts w:ascii="Times New Roman" w:hAnsi="Times New Roman" w:cs="Times New Roman"/>
          <w:i/>
          <w:sz w:val="24"/>
          <w:szCs w:val="24"/>
        </w:rPr>
        <w:t>Приказу Минздрава России от 26.06.2020 N 636н)</w:t>
      </w:r>
      <w:r w:rsidRPr="003B0983">
        <w:rPr>
          <w:rFonts w:ascii="Times New Roman" w:hAnsi="Times New Roman" w:cs="Times New Roman"/>
          <w:sz w:val="24"/>
          <w:szCs w:val="24"/>
        </w:rPr>
        <w:t>.</w:t>
      </w:r>
    </w:p>
    <w:p w:rsidR="004A2C6E" w:rsidRPr="003B0983" w:rsidRDefault="004A2C6E" w:rsidP="004A2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983">
        <w:rPr>
          <w:rFonts w:ascii="Times New Roman" w:hAnsi="Times New Roman" w:cs="Times New Roman"/>
          <w:sz w:val="24"/>
          <w:szCs w:val="24"/>
        </w:rPr>
        <w:t>50. 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:rsidR="004A2C6E" w:rsidRPr="003B0983" w:rsidRDefault="004A2C6E" w:rsidP="004A2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983">
        <w:rPr>
          <w:rFonts w:ascii="Times New Roman" w:hAnsi="Times New Roman" w:cs="Times New Roman"/>
          <w:i/>
          <w:sz w:val="24"/>
          <w:szCs w:val="24"/>
        </w:rPr>
        <w:t xml:space="preserve">Согласно </w:t>
      </w:r>
      <w:r w:rsidRPr="003B0983">
        <w:rPr>
          <w:i/>
          <w:sz w:val="24"/>
          <w:szCs w:val="24"/>
        </w:rPr>
        <w:t xml:space="preserve"> </w:t>
      </w:r>
      <w:r w:rsidRPr="003B0983">
        <w:rPr>
          <w:rFonts w:ascii="Times New Roman" w:hAnsi="Times New Roman" w:cs="Times New Roman"/>
          <w:i/>
          <w:sz w:val="24"/>
          <w:szCs w:val="24"/>
        </w:rPr>
        <w:t xml:space="preserve">Приказу Минздрава России от 26.06.2020 N 636н, </w:t>
      </w:r>
      <w:r w:rsidRPr="003B0983">
        <w:rPr>
          <w:rFonts w:ascii="Times New Roman" w:hAnsi="Times New Roman" w:cs="Times New Roman"/>
          <w:sz w:val="24"/>
          <w:szCs w:val="24"/>
        </w:rPr>
        <w:t xml:space="preserve">для зачисления на обучение </w:t>
      </w:r>
      <w:proofErr w:type="gramStart"/>
      <w:r w:rsidRPr="003B0983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3B0983">
        <w:rPr>
          <w:rFonts w:ascii="Times New Roman" w:hAnsi="Times New Roman" w:cs="Times New Roman"/>
          <w:sz w:val="24"/>
          <w:szCs w:val="24"/>
        </w:rPr>
        <w:t xml:space="preserve"> подает заявление о согласии на зачисление.</w:t>
      </w:r>
    </w:p>
    <w:p w:rsidR="004A2C6E" w:rsidRPr="003B0983" w:rsidRDefault="004A2C6E" w:rsidP="004A2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983">
        <w:rPr>
          <w:rFonts w:ascii="Times New Roman" w:hAnsi="Times New Roman" w:cs="Times New Roman"/>
          <w:sz w:val="24"/>
          <w:szCs w:val="24"/>
        </w:rPr>
        <w:t xml:space="preserve">При необходимости отозвать ранее поданное заявление о согласии на зачисление </w:t>
      </w:r>
      <w:proofErr w:type="gramStart"/>
      <w:r w:rsidRPr="003B0983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3B0983">
        <w:rPr>
          <w:rFonts w:ascii="Times New Roman" w:hAnsi="Times New Roman" w:cs="Times New Roman"/>
          <w:sz w:val="24"/>
          <w:szCs w:val="24"/>
        </w:rPr>
        <w:t xml:space="preserve"> подает заявление об отказе от зачисления. Заявление об отказе от зачисления является основанием для </w:t>
      </w:r>
      <w:proofErr w:type="gramStart"/>
      <w:r w:rsidRPr="003B0983">
        <w:rPr>
          <w:rFonts w:ascii="Times New Roman" w:hAnsi="Times New Roman" w:cs="Times New Roman"/>
          <w:sz w:val="24"/>
          <w:szCs w:val="24"/>
        </w:rPr>
        <w:t>исключения</w:t>
      </w:r>
      <w:proofErr w:type="gramEnd"/>
      <w:r w:rsidRPr="003B0983">
        <w:rPr>
          <w:rFonts w:ascii="Times New Roman" w:hAnsi="Times New Roman" w:cs="Times New Roman"/>
          <w:sz w:val="24"/>
          <w:szCs w:val="24"/>
        </w:rPr>
        <w:t xml:space="preserve"> поступающего из числа зачисленных на обучение.</w:t>
      </w:r>
    </w:p>
    <w:p w:rsidR="004A2C6E" w:rsidRPr="003B0983" w:rsidRDefault="004A2C6E" w:rsidP="004A2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983">
        <w:rPr>
          <w:rFonts w:ascii="Times New Roman" w:hAnsi="Times New Roman" w:cs="Times New Roman"/>
          <w:sz w:val="24"/>
          <w:szCs w:val="24"/>
        </w:rPr>
        <w:t xml:space="preserve">50.1. </w:t>
      </w:r>
      <w:proofErr w:type="gramStart"/>
      <w:r w:rsidRPr="003B0983">
        <w:rPr>
          <w:rFonts w:ascii="Times New Roman" w:hAnsi="Times New Roman" w:cs="Times New Roman"/>
          <w:sz w:val="24"/>
          <w:szCs w:val="24"/>
        </w:rPr>
        <w:t>В заявлении о согласии на зачисление на места в рамках</w:t>
      </w:r>
      <w:proofErr w:type="gramEnd"/>
      <w:r w:rsidRPr="003B0983">
        <w:rPr>
          <w:rFonts w:ascii="Times New Roman" w:hAnsi="Times New Roman" w:cs="Times New Roman"/>
          <w:sz w:val="24"/>
          <w:szCs w:val="24"/>
        </w:rPr>
        <w:t xml:space="preserve"> контрольных цифр приема поступающий:</w:t>
      </w:r>
    </w:p>
    <w:p w:rsidR="004A2C6E" w:rsidRPr="003B0983" w:rsidRDefault="004A2C6E" w:rsidP="004A2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983">
        <w:rPr>
          <w:rFonts w:ascii="Times New Roman" w:hAnsi="Times New Roman" w:cs="Times New Roman"/>
          <w:sz w:val="24"/>
          <w:szCs w:val="24"/>
        </w:rPr>
        <w:t>указывает обязательство представить в Академию в течение первого года обучения оригинал документа установленного образца;</w:t>
      </w:r>
    </w:p>
    <w:p w:rsidR="004A2C6E" w:rsidRPr="003B0983" w:rsidRDefault="004A2C6E" w:rsidP="004A2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983">
        <w:rPr>
          <w:rFonts w:ascii="Times New Roman" w:hAnsi="Times New Roman" w:cs="Times New Roman"/>
          <w:sz w:val="24"/>
          <w:szCs w:val="24"/>
        </w:rPr>
        <w:t xml:space="preserve">подтверждает, что у него отсутствуют поданные в другие организации и </w:t>
      </w:r>
      <w:proofErr w:type="spellStart"/>
      <w:r w:rsidRPr="003B0983">
        <w:rPr>
          <w:rFonts w:ascii="Times New Roman" w:hAnsi="Times New Roman" w:cs="Times New Roman"/>
          <w:sz w:val="24"/>
          <w:szCs w:val="24"/>
        </w:rPr>
        <w:t>неотозванные</w:t>
      </w:r>
      <w:proofErr w:type="spellEnd"/>
      <w:r w:rsidRPr="003B0983">
        <w:rPr>
          <w:rFonts w:ascii="Times New Roman" w:hAnsi="Times New Roman" w:cs="Times New Roman"/>
          <w:sz w:val="24"/>
          <w:szCs w:val="24"/>
        </w:rPr>
        <w:t xml:space="preserve"> заявления о согласии на зачисление на </w:t>
      </w:r>
      <w:proofErr w:type="gramStart"/>
      <w:r w:rsidRPr="003B0983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3B0983">
        <w:rPr>
          <w:rFonts w:ascii="Times New Roman" w:hAnsi="Times New Roman" w:cs="Times New Roman"/>
          <w:sz w:val="24"/>
          <w:szCs w:val="24"/>
        </w:rPr>
        <w:t xml:space="preserve"> ординатуры на места в рамках контрольных цифр приема.</w:t>
      </w:r>
    </w:p>
    <w:p w:rsidR="004A2C6E" w:rsidRPr="003B0983" w:rsidRDefault="004A2C6E" w:rsidP="004A2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983">
        <w:rPr>
          <w:rFonts w:ascii="Times New Roman" w:hAnsi="Times New Roman" w:cs="Times New Roman"/>
          <w:sz w:val="24"/>
          <w:szCs w:val="24"/>
        </w:rPr>
        <w:t>50.2. Заявление о согласии на зачисление подается в Академию не ранее подачи заявления о приеме и не позднее даты завершения приема заявления о согласии на зачисление.</w:t>
      </w:r>
    </w:p>
    <w:p w:rsidR="004A2C6E" w:rsidRPr="003B0983" w:rsidRDefault="004A2C6E" w:rsidP="004A2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983">
        <w:rPr>
          <w:rFonts w:ascii="Times New Roman" w:hAnsi="Times New Roman" w:cs="Times New Roman"/>
          <w:sz w:val="24"/>
          <w:szCs w:val="24"/>
        </w:rPr>
        <w:t>В день завершения приема заявления о согласии на зачисление Академия завершает прием указанных заявлений не ранее чем в 18 часов по местному времени.</w:t>
      </w:r>
    </w:p>
    <w:p w:rsidR="007E6671" w:rsidRDefault="007E6671" w:rsidP="005D79EA">
      <w:pPr>
        <w:pStyle w:val="ConsPlusNormal"/>
        <w:ind w:firstLine="540"/>
        <w:jc w:val="both"/>
        <w:rPr>
          <w:rFonts w:ascii="Arial" w:hAnsi="Arial" w:cs="Arial"/>
          <w:b/>
          <w:sz w:val="20"/>
        </w:rPr>
      </w:pPr>
    </w:p>
    <w:p w:rsidR="005D79EA" w:rsidRPr="007C515E" w:rsidRDefault="005D79EA" w:rsidP="007C515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7C515E">
        <w:rPr>
          <w:rFonts w:ascii="Arial" w:hAnsi="Arial" w:cs="Arial"/>
          <w:b/>
        </w:rPr>
        <w:t xml:space="preserve">Информация о сроках </w:t>
      </w:r>
      <w:proofErr w:type="gramStart"/>
      <w:r w:rsidRPr="007C515E">
        <w:rPr>
          <w:rFonts w:ascii="Arial" w:hAnsi="Arial" w:cs="Arial"/>
          <w:b/>
        </w:rPr>
        <w:t>завершения приема оригинала документа установленного образца</w:t>
      </w:r>
      <w:proofErr w:type="gramEnd"/>
      <w:r w:rsidRPr="007C515E">
        <w:rPr>
          <w:rFonts w:ascii="Arial" w:hAnsi="Arial" w:cs="Arial"/>
          <w:b/>
        </w:rPr>
        <w:t xml:space="preserve"> или согласия на зачисление в соответствии с  пунктом 5</w:t>
      </w:r>
      <w:r w:rsidR="007C515E" w:rsidRPr="007C515E">
        <w:rPr>
          <w:rFonts w:ascii="Arial" w:hAnsi="Arial" w:cs="Arial"/>
          <w:b/>
        </w:rPr>
        <w:t>1</w:t>
      </w:r>
      <w:r w:rsidRPr="007C515E">
        <w:rPr>
          <w:rFonts w:ascii="Arial" w:hAnsi="Arial" w:cs="Arial"/>
          <w:b/>
        </w:rPr>
        <w:t xml:space="preserve"> Правил</w:t>
      </w:r>
    </w:p>
    <w:p w:rsidR="007C515E" w:rsidRPr="003B0983" w:rsidRDefault="007C515E" w:rsidP="007C5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983">
        <w:rPr>
          <w:rFonts w:ascii="Times New Roman" w:hAnsi="Times New Roman" w:cs="Times New Roman"/>
          <w:sz w:val="24"/>
          <w:szCs w:val="24"/>
        </w:rPr>
        <w:t>51. Академия устанавливает день завершения приема документа установленного образца, не позднее которого поступающие представляют:</w:t>
      </w:r>
    </w:p>
    <w:p w:rsidR="007C515E" w:rsidRPr="003B0983" w:rsidRDefault="007C515E" w:rsidP="007C5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983">
        <w:rPr>
          <w:rFonts w:ascii="Times New Roman" w:hAnsi="Times New Roman" w:cs="Times New Roman"/>
          <w:sz w:val="24"/>
          <w:szCs w:val="24"/>
        </w:rPr>
        <w:t>для зачисления на места в пределах целевой квоты - оригинал документа установленного образца – не позднее 19 августа 2020г.;</w:t>
      </w:r>
    </w:p>
    <w:p w:rsidR="007C515E" w:rsidRPr="003B0983" w:rsidRDefault="007C515E" w:rsidP="007C5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983">
        <w:rPr>
          <w:rFonts w:ascii="Times New Roman" w:hAnsi="Times New Roman" w:cs="Times New Roman"/>
          <w:sz w:val="24"/>
          <w:szCs w:val="24"/>
        </w:rPr>
        <w:t>для зачисления на места в рамках контрольных цифр - оригинал документа установленного образца – не позднее 21 августа 2020г.;</w:t>
      </w:r>
    </w:p>
    <w:p w:rsidR="007C515E" w:rsidRPr="003B0983" w:rsidRDefault="007C515E" w:rsidP="007C5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983">
        <w:rPr>
          <w:rFonts w:ascii="Times New Roman" w:hAnsi="Times New Roman" w:cs="Times New Roman"/>
          <w:sz w:val="24"/>
          <w:szCs w:val="24"/>
        </w:rPr>
        <w:t xml:space="preserve">для зачисления на места по договорам об оказании платных образовательных услуг -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</w:t>
      </w:r>
      <w:proofErr w:type="gramStart"/>
      <w:r w:rsidRPr="003B0983">
        <w:rPr>
          <w:rFonts w:ascii="Times New Roman" w:hAnsi="Times New Roman" w:cs="Times New Roman"/>
          <w:sz w:val="24"/>
          <w:szCs w:val="24"/>
        </w:rPr>
        <w:t>заверения копии</w:t>
      </w:r>
      <w:proofErr w:type="gramEnd"/>
      <w:r w:rsidRPr="003B0983">
        <w:rPr>
          <w:rFonts w:ascii="Times New Roman" w:hAnsi="Times New Roman" w:cs="Times New Roman"/>
          <w:sz w:val="24"/>
          <w:szCs w:val="24"/>
        </w:rPr>
        <w:t xml:space="preserve"> приемной комиссией – не позднее 25 августа 2020г.</w:t>
      </w:r>
    </w:p>
    <w:p w:rsidR="007C515E" w:rsidRPr="003B0983" w:rsidRDefault="007C515E" w:rsidP="007C5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983">
        <w:rPr>
          <w:rFonts w:ascii="Times New Roman" w:hAnsi="Times New Roman" w:cs="Times New Roman"/>
          <w:sz w:val="24"/>
          <w:szCs w:val="24"/>
        </w:rPr>
        <w:lastRenderedPageBreak/>
        <w:t>В день завершения приема указанных документов они подаются в Академию  не позднее 18 часов по местному времени.</w:t>
      </w:r>
    </w:p>
    <w:p w:rsidR="007C515E" w:rsidRPr="003B0983" w:rsidRDefault="007C515E" w:rsidP="007C5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983">
        <w:rPr>
          <w:rFonts w:ascii="Times New Roman" w:hAnsi="Times New Roman" w:cs="Times New Roman"/>
          <w:i/>
          <w:sz w:val="24"/>
          <w:szCs w:val="24"/>
        </w:rPr>
        <w:t xml:space="preserve">Согласно </w:t>
      </w:r>
      <w:r w:rsidRPr="003B0983">
        <w:rPr>
          <w:i/>
          <w:sz w:val="24"/>
          <w:szCs w:val="24"/>
        </w:rPr>
        <w:t xml:space="preserve"> </w:t>
      </w:r>
      <w:r w:rsidRPr="003B0983">
        <w:rPr>
          <w:rFonts w:ascii="Times New Roman" w:hAnsi="Times New Roman" w:cs="Times New Roman"/>
          <w:i/>
          <w:sz w:val="24"/>
          <w:szCs w:val="24"/>
        </w:rPr>
        <w:t xml:space="preserve">Приказу Минздрава России от 26.06.2020 N 636н, </w:t>
      </w:r>
      <w:r w:rsidRPr="003B0983">
        <w:rPr>
          <w:rFonts w:ascii="Times New Roman" w:hAnsi="Times New Roman" w:cs="Times New Roman"/>
          <w:sz w:val="24"/>
          <w:szCs w:val="24"/>
        </w:rPr>
        <w:t xml:space="preserve">Академия устанавливает день завершения приема заявления о согласии на зачисление, который соответствует дню завершения приема оригинала документа установленного образца, предусмотренному настоящим </w:t>
      </w:r>
      <w:hyperlink r:id="rId11" w:history="1">
        <w:r w:rsidRPr="003B0983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3B0983">
        <w:rPr>
          <w:rFonts w:ascii="Times New Roman" w:hAnsi="Times New Roman" w:cs="Times New Roman"/>
          <w:sz w:val="24"/>
          <w:szCs w:val="24"/>
        </w:rPr>
        <w:t>Правил.</w:t>
      </w:r>
    </w:p>
    <w:p w:rsidR="004B1562" w:rsidRPr="007C515E" w:rsidRDefault="004B1562" w:rsidP="007C515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7C515E">
        <w:rPr>
          <w:rFonts w:ascii="Arial" w:hAnsi="Arial" w:cs="Arial"/>
          <w:b/>
        </w:rPr>
        <w:t>Информация о сроках издания приказа (приказов) о зачислении</w:t>
      </w:r>
    </w:p>
    <w:p w:rsidR="007C515E" w:rsidRPr="003B0983" w:rsidRDefault="007C515E" w:rsidP="007C5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983">
        <w:rPr>
          <w:rFonts w:ascii="Times New Roman" w:hAnsi="Times New Roman" w:cs="Times New Roman"/>
          <w:sz w:val="24"/>
          <w:szCs w:val="24"/>
        </w:rPr>
        <w:t xml:space="preserve">52. Зачислению подлежат </w:t>
      </w:r>
      <w:proofErr w:type="gramStart"/>
      <w:r w:rsidRPr="003B0983">
        <w:rPr>
          <w:rFonts w:ascii="Times New Roman" w:hAnsi="Times New Roman" w:cs="Times New Roman"/>
          <w:sz w:val="24"/>
          <w:szCs w:val="24"/>
        </w:rPr>
        <w:t>поступающие</w:t>
      </w:r>
      <w:proofErr w:type="gramEnd"/>
      <w:r w:rsidRPr="003B0983">
        <w:rPr>
          <w:rFonts w:ascii="Times New Roman" w:hAnsi="Times New Roman" w:cs="Times New Roman"/>
          <w:sz w:val="24"/>
          <w:szCs w:val="24"/>
        </w:rPr>
        <w:t>, представившие оригинал документа установленного образца (заявление о согласии на зачисление) в соответствии с пунктом 51 Правил. Зачисление проводится в соответствии с ранжированным списком до заполнения установленного количества мест.</w:t>
      </w:r>
    </w:p>
    <w:p w:rsidR="007C515E" w:rsidRPr="003B0983" w:rsidRDefault="007C515E" w:rsidP="007C5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983">
        <w:rPr>
          <w:rFonts w:ascii="Times New Roman" w:hAnsi="Times New Roman" w:cs="Times New Roman"/>
          <w:sz w:val="24"/>
          <w:szCs w:val="24"/>
        </w:rPr>
        <w:t>53. 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поступления.</w:t>
      </w:r>
    </w:p>
    <w:p w:rsidR="007C515E" w:rsidRPr="003B0983" w:rsidRDefault="007C515E" w:rsidP="007C5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983">
        <w:rPr>
          <w:rFonts w:ascii="Times New Roman" w:hAnsi="Times New Roman" w:cs="Times New Roman"/>
          <w:i/>
          <w:sz w:val="24"/>
          <w:szCs w:val="24"/>
        </w:rPr>
        <w:t xml:space="preserve">Согласно </w:t>
      </w:r>
      <w:r w:rsidRPr="003B0983">
        <w:rPr>
          <w:i/>
          <w:sz w:val="24"/>
          <w:szCs w:val="24"/>
        </w:rPr>
        <w:t xml:space="preserve"> </w:t>
      </w:r>
      <w:r w:rsidRPr="003B0983">
        <w:rPr>
          <w:rFonts w:ascii="Times New Roman" w:hAnsi="Times New Roman" w:cs="Times New Roman"/>
          <w:i/>
          <w:sz w:val="24"/>
          <w:szCs w:val="24"/>
        </w:rPr>
        <w:t xml:space="preserve">Приказу Минздрава России от 26.06.2020 N 636н, </w:t>
      </w:r>
      <w:r w:rsidRPr="003B0983">
        <w:rPr>
          <w:rFonts w:ascii="Times New Roman" w:hAnsi="Times New Roman" w:cs="Times New Roman"/>
          <w:sz w:val="24"/>
          <w:szCs w:val="24"/>
        </w:rPr>
        <w:t xml:space="preserve">в случае выявления факта наличия двух и более </w:t>
      </w:r>
      <w:proofErr w:type="spellStart"/>
      <w:r w:rsidRPr="003B0983">
        <w:rPr>
          <w:rFonts w:ascii="Times New Roman" w:hAnsi="Times New Roman" w:cs="Times New Roman"/>
          <w:sz w:val="24"/>
          <w:szCs w:val="24"/>
        </w:rPr>
        <w:t>неотозванных</w:t>
      </w:r>
      <w:proofErr w:type="spellEnd"/>
      <w:r w:rsidRPr="003B0983">
        <w:rPr>
          <w:rFonts w:ascii="Times New Roman" w:hAnsi="Times New Roman" w:cs="Times New Roman"/>
          <w:sz w:val="24"/>
          <w:szCs w:val="24"/>
        </w:rPr>
        <w:t xml:space="preserve"> заявлений о согласии на зачисление на места в рамках контрольных цифр приема Академия отказывает поступающему в зачислении на места в рамках контрольных цифр приема.</w:t>
      </w:r>
    </w:p>
    <w:p w:rsidR="007C515E" w:rsidRPr="003B0983" w:rsidRDefault="007C515E" w:rsidP="007C5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983">
        <w:rPr>
          <w:rFonts w:ascii="Times New Roman" w:hAnsi="Times New Roman" w:cs="Times New Roman"/>
          <w:sz w:val="24"/>
          <w:szCs w:val="24"/>
        </w:rPr>
        <w:t>54. Зачисление на места по договорам об оказании платных образовательных услуг проводится после зачисления на места в рамках контрольных цифр.</w:t>
      </w:r>
    </w:p>
    <w:p w:rsidR="007C515E" w:rsidRPr="003B0983" w:rsidRDefault="007C515E" w:rsidP="007C5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983">
        <w:rPr>
          <w:rFonts w:ascii="Times New Roman" w:hAnsi="Times New Roman" w:cs="Times New Roman"/>
          <w:sz w:val="24"/>
          <w:szCs w:val="24"/>
        </w:rPr>
        <w:t>55. Зачисление на обучение завершается до дня начала учебного года, установленного нормативным локальным актом организации в соответствии с пунктом 24 Порядка организации и осуществления образовательной деятельности по образовательным программам высшего образования - программам ординатуры, утвержденного приказом Министерства образования и науки Российской Федерации от 19 ноября 2013 г. N 1258. Организация возвращает документы лицам, не зачисленным на обучение.</w:t>
      </w:r>
    </w:p>
    <w:p w:rsidR="007C515E" w:rsidRPr="003B0983" w:rsidRDefault="007C515E" w:rsidP="007C5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983">
        <w:rPr>
          <w:rFonts w:ascii="Times New Roman" w:hAnsi="Times New Roman" w:cs="Times New Roman"/>
          <w:sz w:val="24"/>
          <w:szCs w:val="24"/>
        </w:rPr>
        <w:t>56. 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издания.</w:t>
      </w:r>
    </w:p>
    <w:p w:rsidR="00761C2B" w:rsidRDefault="00761C2B" w:rsidP="007C5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61C2B" w:rsidSect="00FF0182">
      <w:headerReference w:type="default" r:id="rId12"/>
      <w:pgSz w:w="11906" w:h="16838"/>
      <w:pgMar w:top="1134" w:right="1134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96B" w:rsidRDefault="00CA796B" w:rsidP="001F20D1">
      <w:pPr>
        <w:spacing w:after="0" w:line="240" w:lineRule="auto"/>
      </w:pPr>
      <w:r>
        <w:separator/>
      </w:r>
    </w:p>
  </w:endnote>
  <w:endnote w:type="continuationSeparator" w:id="0">
    <w:p w:rsidR="00CA796B" w:rsidRDefault="00CA796B" w:rsidP="001F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96B" w:rsidRDefault="00CA796B" w:rsidP="001F20D1">
      <w:pPr>
        <w:spacing w:after="0" w:line="240" w:lineRule="auto"/>
      </w:pPr>
      <w:r>
        <w:separator/>
      </w:r>
    </w:p>
  </w:footnote>
  <w:footnote w:type="continuationSeparator" w:id="0">
    <w:p w:rsidR="00CA796B" w:rsidRDefault="00CA796B" w:rsidP="001F2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571644"/>
      <w:docPartObj>
        <w:docPartGallery w:val="Page Numbers (Top of Page)"/>
        <w:docPartUnique/>
      </w:docPartObj>
    </w:sdtPr>
    <w:sdtEndPr/>
    <w:sdtContent>
      <w:p w:rsidR="009F5996" w:rsidRDefault="009F599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182">
          <w:rPr>
            <w:noProof/>
          </w:rPr>
          <w:t>3</w:t>
        </w:r>
        <w:r>
          <w:fldChar w:fldCharType="end"/>
        </w:r>
      </w:p>
    </w:sdtContent>
  </w:sdt>
  <w:p w:rsidR="00022043" w:rsidRDefault="000220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05C"/>
    <w:multiLevelType w:val="multilevel"/>
    <w:tmpl w:val="87BE0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D0093"/>
    <w:multiLevelType w:val="hybridMultilevel"/>
    <w:tmpl w:val="5F6AF37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A73648B"/>
    <w:multiLevelType w:val="hybridMultilevel"/>
    <w:tmpl w:val="EE805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22F44"/>
    <w:multiLevelType w:val="hybridMultilevel"/>
    <w:tmpl w:val="1D4EB7F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63E6FFF"/>
    <w:multiLevelType w:val="hybridMultilevel"/>
    <w:tmpl w:val="BAE0B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C2B"/>
    <w:rsid w:val="00005D1C"/>
    <w:rsid w:val="00011910"/>
    <w:rsid w:val="00022043"/>
    <w:rsid w:val="00033122"/>
    <w:rsid w:val="00036358"/>
    <w:rsid w:val="0005260E"/>
    <w:rsid w:val="00054353"/>
    <w:rsid w:val="00066EB1"/>
    <w:rsid w:val="000A7166"/>
    <w:rsid w:val="000C0EC7"/>
    <w:rsid w:val="000C1BF7"/>
    <w:rsid w:val="000E0A64"/>
    <w:rsid w:val="00107359"/>
    <w:rsid w:val="00141352"/>
    <w:rsid w:val="00145AC8"/>
    <w:rsid w:val="00150381"/>
    <w:rsid w:val="00151633"/>
    <w:rsid w:val="001F20D1"/>
    <w:rsid w:val="0021409D"/>
    <w:rsid w:val="0021557F"/>
    <w:rsid w:val="002174DB"/>
    <w:rsid w:val="002732EE"/>
    <w:rsid w:val="002A1850"/>
    <w:rsid w:val="002A280D"/>
    <w:rsid w:val="002B313C"/>
    <w:rsid w:val="002C51CF"/>
    <w:rsid w:val="00301701"/>
    <w:rsid w:val="00316333"/>
    <w:rsid w:val="003201EB"/>
    <w:rsid w:val="00346EB8"/>
    <w:rsid w:val="003707F0"/>
    <w:rsid w:val="00383507"/>
    <w:rsid w:val="003B3395"/>
    <w:rsid w:val="003D27E3"/>
    <w:rsid w:val="00441D3D"/>
    <w:rsid w:val="00472AFF"/>
    <w:rsid w:val="004A2C6E"/>
    <w:rsid w:val="004B1562"/>
    <w:rsid w:val="004C51AE"/>
    <w:rsid w:val="004F248F"/>
    <w:rsid w:val="00515F46"/>
    <w:rsid w:val="00550ADD"/>
    <w:rsid w:val="005752EA"/>
    <w:rsid w:val="005B5F39"/>
    <w:rsid w:val="005D3E7A"/>
    <w:rsid w:val="005D79EA"/>
    <w:rsid w:val="005F7069"/>
    <w:rsid w:val="006046A1"/>
    <w:rsid w:val="00607931"/>
    <w:rsid w:val="00611107"/>
    <w:rsid w:val="00613A9F"/>
    <w:rsid w:val="006326C2"/>
    <w:rsid w:val="00641F06"/>
    <w:rsid w:val="00657A68"/>
    <w:rsid w:val="00676133"/>
    <w:rsid w:val="006A23E1"/>
    <w:rsid w:val="006A46B9"/>
    <w:rsid w:val="006D328A"/>
    <w:rsid w:val="006D4DB9"/>
    <w:rsid w:val="006F7677"/>
    <w:rsid w:val="0070625C"/>
    <w:rsid w:val="00761C2B"/>
    <w:rsid w:val="007620C5"/>
    <w:rsid w:val="00786522"/>
    <w:rsid w:val="007A2A50"/>
    <w:rsid w:val="007C515E"/>
    <w:rsid w:val="007C7028"/>
    <w:rsid w:val="007E6671"/>
    <w:rsid w:val="0081063E"/>
    <w:rsid w:val="008B42CF"/>
    <w:rsid w:val="008C4558"/>
    <w:rsid w:val="008E3D5A"/>
    <w:rsid w:val="0090635B"/>
    <w:rsid w:val="00940A90"/>
    <w:rsid w:val="00946200"/>
    <w:rsid w:val="00953276"/>
    <w:rsid w:val="009B2990"/>
    <w:rsid w:val="009C1A17"/>
    <w:rsid w:val="009E354D"/>
    <w:rsid w:val="009F5996"/>
    <w:rsid w:val="00A21875"/>
    <w:rsid w:val="00A24CE3"/>
    <w:rsid w:val="00A316D9"/>
    <w:rsid w:val="00A542B4"/>
    <w:rsid w:val="00A739B5"/>
    <w:rsid w:val="00A92FF7"/>
    <w:rsid w:val="00AC5270"/>
    <w:rsid w:val="00AC614C"/>
    <w:rsid w:val="00B56321"/>
    <w:rsid w:val="00B6458F"/>
    <w:rsid w:val="00B81070"/>
    <w:rsid w:val="00B90FFC"/>
    <w:rsid w:val="00BF0C8F"/>
    <w:rsid w:val="00BF4169"/>
    <w:rsid w:val="00C47977"/>
    <w:rsid w:val="00C800B6"/>
    <w:rsid w:val="00CA4E04"/>
    <w:rsid w:val="00CA796B"/>
    <w:rsid w:val="00CE1D7C"/>
    <w:rsid w:val="00CE54E5"/>
    <w:rsid w:val="00D10BC5"/>
    <w:rsid w:val="00D20C70"/>
    <w:rsid w:val="00D33E4B"/>
    <w:rsid w:val="00D41965"/>
    <w:rsid w:val="00D86DBD"/>
    <w:rsid w:val="00DA2480"/>
    <w:rsid w:val="00DE3A07"/>
    <w:rsid w:val="00DE71F8"/>
    <w:rsid w:val="00DF1AF4"/>
    <w:rsid w:val="00E01CF0"/>
    <w:rsid w:val="00E04E57"/>
    <w:rsid w:val="00EF0F53"/>
    <w:rsid w:val="00F10D75"/>
    <w:rsid w:val="00F10EB4"/>
    <w:rsid w:val="00F22ABD"/>
    <w:rsid w:val="00F3768E"/>
    <w:rsid w:val="00F45997"/>
    <w:rsid w:val="00F71EE0"/>
    <w:rsid w:val="00F94EFB"/>
    <w:rsid w:val="00F95D4C"/>
    <w:rsid w:val="00F966E5"/>
    <w:rsid w:val="00FA2EA0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C5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9E3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1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1C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5">
    <w:name w:val="Font Style15"/>
    <w:rsid w:val="00D10BC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D10BC5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4F2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3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1F2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0D1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1F2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0D1"/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BF0C8F"/>
    <w:pPr>
      <w:ind w:left="720"/>
      <w:contextualSpacing/>
    </w:pPr>
  </w:style>
  <w:style w:type="character" w:styleId="a9">
    <w:name w:val="Strong"/>
    <w:basedOn w:val="a0"/>
    <w:uiPriority w:val="22"/>
    <w:qFormat/>
    <w:rsid w:val="00D20C70"/>
    <w:rPr>
      <w:b/>
      <w:bCs/>
    </w:rPr>
  </w:style>
  <w:style w:type="character" w:styleId="aa">
    <w:name w:val="Hyperlink"/>
    <w:basedOn w:val="a0"/>
    <w:uiPriority w:val="99"/>
    <w:semiHidden/>
    <w:unhideWhenUsed/>
    <w:rsid w:val="002155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1F2C05610B42AF0D15642780669E3125E46596A28D9D53189E903E3C94FAE750A83FA9F2F4CE419FEAEF18C2C53AA087F8C94176BD3BE9NFf6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11F2C05610B42AF0D15642780669E3125E46596A28D9D53189E903E3C94FAE750A83FA9F2F4CC4398EAEF18C2C53AA087F8C94176BD3BE9NFf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1F2C05610B42AF0D15642780669E3125E46596A28D9D53189E903E3C94FAE750A83FA9F2F4CC409BEAEF18C2C53AA087F8C94176BD3BE9NFf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3B497-003E-448B-AEEC-02E95CA8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Шильникова СВ</dc:creator>
  <cp:lastModifiedBy>Шильникова</cp:lastModifiedBy>
  <cp:revision>19</cp:revision>
  <dcterms:created xsi:type="dcterms:W3CDTF">2019-05-30T09:24:00Z</dcterms:created>
  <dcterms:modified xsi:type="dcterms:W3CDTF">2020-07-22T09:51:00Z</dcterms:modified>
</cp:coreProperties>
</file>